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5F686" w14:textId="77777777" w:rsidR="002247B5" w:rsidRDefault="002247B5" w:rsidP="002247B5">
      <w:pPr>
        <w:pStyle w:val="NormalWeb"/>
        <w:rPr>
          <w:rFonts w:eastAsiaTheme="minorHAnsi"/>
        </w:rPr>
      </w:pPr>
      <w:r>
        <w:t>Bonjour,</w:t>
      </w:r>
    </w:p>
    <w:p w14:paraId="43308448" w14:textId="25792BE8" w:rsidR="002247B5" w:rsidRDefault="002247B5" w:rsidP="002247B5">
      <w:pPr>
        <w:pStyle w:val="NormalWeb"/>
      </w:pPr>
      <w:r>
        <w:t>Vous recevez aujourd`hui la cinquième trousse pédagogique. Cette semaine, je vous suggère des exercices de révision</w:t>
      </w:r>
      <w:r>
        <w:t xml:space="preserve"> dans votre cahier Alphabétik (</w:t>
      </w:r>
      <w:r>
        <w:t>pages 97-98</w:t>
      </w:r>
      <w:bookmarkStart w:id="0" w:name="_GoBack"/>
      <w:bookmarkEnd w:id="0"/>
      <w:r>
        <w:t>). Les notions suivantes sont abordées: Le nom commun, le nom propre, le genre et le nombre du nom, la formation du féminin des noms et la formation du pluriel des noms.</w:t>
      </w:r>
    </w:p>
    <w:p w14:paraId="03BD80DB" w14:textId="08937DDB" w:rsidR="002247B5" w:rsidRDefault="002247B5" w:rsidP="002247B5">
      <w:pPr>
        <w:pStyle w:val="NormalWeb"/>
      </w:pPr>
      <w:r>
        <w:t>Je vous souhaite une belle semaine et à bientôt !</w:t>
      </w:r>
    </w:p>
    <w:p w14:paraId="18050304" w14:textId="77777777" w:rsidR="002247B5" w:rsidRDefault="002247B5" w:rsidP="002247B5">
      <w:pPr>
        <w:pStyle w:val="NormalWeb"/>
      </w:pPr>
      <w:r>
        <w:t>Brigitte xxx</w:t>
      </w:r>
    </w:p>
    <w:p w14:paraId="4A39FAF0" w14:textId="3D55424B" w:rsidR="00F161E7" w:rsidRDefault="00F161E7" w:rsidP="00F161E7">
      <w:pPr>
        <w:pStyle w:val="Titredudocument"/>
        <w:jc w:val="left"/>
      </w:pPr>
    </w:p>
    <w:p w14:paraId="0ADD18A8" w14:textId="2C156583" w:rsidR="002247B5" w:rsidRDefault="002247B5" w:rsidP="002247B5">
      <w:pPr>
        <w:pStyle w:val="Niveau-Premirepage"/>
      </w:pPr>
    </w:p>
    <w:p w14:paraId="4BE413ED" w14:textId="00C9BCD8" w:rsidR="002247B5" w:rsidRDefault="002247B5" w:rsidP="002247B5">
      <w:pPr>
        <w:pStyle w:val="Niveau-Premirepage"/>
      </w:pPr>
    </w:p>
    <w:p w14:paraId="2871AC42" w14:textId="0DD3CE0F" w:rsidR="002247B5" w:rsidRPr="002247B5" w:rsidRDefault="002247B5" w:rsidP="002247B5">
      <w:pPr>
        <w:pStyle w:val="Niveau-Premirepage"/>
      </w:pPr>
    </w:p>
    <w:p w14:paraId="544C07B5" w14:textId="77777777" w:rsidR="00F161E7" w:rsidRDefault="00F161E7" w:rsidP="00F161E7">
      <w:pPr>
        <w:pStyle w:val="Titredudocument"/>
        <w:jc w:val="left"/>
      </w:pPr>
    </w:p>
    <w:p w14:paraId="4CF205F4" w14:textId="2D5C9850" w:rsidR="00F161E7" w:rsidRDefault="00F161E7" w:rsidP="00F161E7">
      <w:pPr>
        <w:pStyle w:val="Titredudocument"/>
        <w:jc w:val="left"/>
        <w:rPr>
          <w:rFonts w:ascii="Castellar" w:hAnsi="Castellar"/>
        </w:rPr>
      </w:pPr>
      <w:r>
        <w:rPr>
          <w:rFonts w:ascii="Castellar" w:hAnsi="Castellar"/>
        </w:rPr>
        <w:t>Bonification musique</w:t>
      </w:r>
    </w:p>
    <w:p w14:paraId="3CD04B28" w14:textId="20145573" w:rsidR="00F161E7" w:rsidRDefault="00F161E7" w:rsidP="00F161E7">
      <w:pPr>
        <w:pStyle w:val="Niveau-Premirepage"/>
      </w:pPr>
    </w:p>
    <w:p w14:paraId="2B03B45F" w14:textId="77777777" w:rsidR="00F161E7" w:rsidRDefault="00F161E7" w:rsidP="00F161E7">
      <w:r>
        <w:t>Bonjour chers élèves,</w:t>
      </w:r>
    </w:p>
    <w:p w14:paraId="482B7A6D" w14:textId="77777777" w:rsidR="00F161E7" w:rsidRDefault="00F161E7" w:rsidP="00F161E7"/>
    <w:p w14:paraId="4704803D" w14:textId="77777777" w:rsidR="00F161E7" w:rsidRDefault="00F161E7" w:rsidP="00F161E7"/>
    <w:p w14:paraId="12B8796F" w14:textId="288930FA" w:rsidR="00F161E7" w:rsidRDefault="00F161E7" w:rsidP="00F161E7">
      <w:r>
        <w:t xml:space="preserve">Voici le tour de la musique! Je te présente le conte complet de compère lapin avec les trois chansons que nous avions commencées à chanter dans la classe. Prépare-toi un petit chaudron avec une cuillère de bois si possible afin que tu puisses faire les percussions avec moi. </w:t>
      </w:r>
    </w:p>
    <w:p w14:paraId="4A173F8F" w14:textId="77777777" w:rsidR="00F161E7" w:rsidRDefault="00F161E7" w:rsidP="00F161E7"/>
    <w:p w14:paraId="78EE3F8A" w14:textId="77777777" w:rsidR="00F161E7" w:rsidRDefault="00F161E7" w:rsidP="00F161E7">
      <w:r>
        <w:t>Ha oui ! Un vieux drap pour jouer au souque à la corde à la fin </w:t>
      </w:r>
      <w:r>
        <w:sym w:font="Wingdings" w:char="F04A"/>
      </w:r>
    </w:p>
    <w:p w14:paraId="6708953B" w14:textId="77777777" w:rsidR="00F161E7" w:rsidRDefault="00F161E7" w:rsidP="00F161E7"/>
    <w:p w14:paraId="4F51DB43" w14:textId="77777777" w:rsidR="00F161E7" w:rsidRDefault="00F161E7" w:rsidP="00F161E7">
      <w:r>
        <w:t>L’activité dure 25 min.</w:t>
      </w:r>
    </w:p>
    <w:p w14:paraId="12558996" w14:textId="77777777" w:rsidR="00F161E7" w:rsidRDefault="00F161E7" w:rsidP="00F161E7"/>
    <w:p w14:paraId="768BF6B6" w14:textId="77777777" w:rsidR="00F161E7" w:rsidRDefault="00F161E7" w:rsidP="00F161E7">
      <w:r>
        <w:t xml:space="preserve">À bientôt ! </w:t>
      </w:r>
    </w:p>
    <w:p w14:paraId="72849F4C" w14:textId="77777777" w:rsidR="00F161E7" w:rsidRDefault="00F161E7" w:rsidP="00F161E7"/>
    <w:p w14:paraId="64E01820" w14:textId="5D671239" w:rsidR="00F161E7" w:rsidRPr="00151F57" w:rsidRDefault="002247B5" w:rsidP="00F161E7">
      <w:pPr>
        <w:rPr>
          <w:rFonts w:ascii="Helvetica" w:eastAsia="Times New Roman" w:hAnsi="Helvetica"/>
          <w:color w:val="000000"/>
          <w:sz w:val="28"/>
          <w:szCs w:val="28"/>
        </w:rPr>
      </w:pPr>
      <w:hyperlink r:id="rId11" w:history="1">
        <w:r w:rsidR="00F161E7" w:rsidRPr="001779AB">
          <w:rPr>
            <w:rStyle w:val="Lienhypertexte"/>
            <w:rFonts w:ascii="Helvetica" w:eastAsia="Times New Roman" w:hAnsi="Helvetica"/>
            <w:sz w:val="28"/>
            <w:szCs w:val="28"/>
          </w:rPr>
          <w:t>https://youtu.be/3cMf5wSEUAg</w:t>
        </w:r>
      </w:hyperlink>
      <w:r w:rsidR="00F161E7">
        <w:rPr>
          <w:rFonts w:ascii="Helvetica" w:eastAsia="Times New Roman" w:hAnsi="Helvetica"/>
          <w:color w:val="000000"/>
          <w:sz w:val="28"/>
          <w:szCs w:val="28"/>
        </w:rPr>
        <w:t xml:space="preserve"> </w:t>
      </w:r>
    </w:p>
    <w:p w14:paraId="040A64A9" w14:textId="77777777" w:rsidR="00F161E7" w:rsidRDefault="00F161E7" w:rsidP="00F161E7">
      <w:pPr>
        <w:rPr>
          <w:rFonts w:ascii="Helvetica" w:eastAsia="Times New Roman" w:hAnsi="Helvetica"/>
          <w:color w:val="000000"/>
          <w:sz w:val="18"/>
          <w:szCs w:val="18"/>
        </w:rPr>
      </w:pPr>
    </w:p>
    <w:p w14:paraId="1DC4637D" w14:textId="77777777" w:rsidR="00F161E7" w:rsidRPr="00151F57" w:rsidRDefault="00F161E7" w:rsidP="00F161E7">
      <w:pPr>
        <w:rPr>
          <w:rFonts w:ascii="Times New Roman" w:eastAsia="Times New Roman" w:hAnsi="Times New Roman"/>
          <w:sz w:val="20"/>
          <w:szCs w:val="20"/>
        </w:rPr>
      </w:pPr>
    </w:p>
    <w:p w14:paraId="12297FD0" w14:textId="77777777" w:rsidR="00F161E7" w:rsidRDefault="00F161E7" w:rsidP="00F161E7"/>
    <w:p w14:paraId="5D191A63" w14:textId="77777777" w:rsidR="00F161E7" w:rsidRDefault="00F161E7" w:rsidP="00F161E7">
      <w:r>
        <w:t>Isabelle Doucet</w:t>
      </w:r>
    </w:p>
    <w:p w14:paraId="471EE921" w14:textId="6B345E33" w:rsidR="00F161E7" w:rsidRPr="00F161E7" w:rsidRDefault="00F161E7" w:rsidP="00F161E7">
      <w:pPr>
        <w:pStyle w:val="Niveau-Premirepage"/>
        <w:tabs>
          <w:tab w:val="left" w:pos="555"/>
        </w:tabs>
        <w:jc w:val="left"/>
      </w:pPr>
      <w:r>
        <w:tab/>
      </w:r>
    </w:p>
    <w:p w14:paraId="446CA222" w14:textId="77777777" w:rsidR="00F161E7" w:rsidRDefault="00F161E7" w:rsidP="00F161E7">
      <w:pPr>
        <w:pStyle w:val="Niveau-Premirepage"/>
        <w:rPr>
          <w:color w:val="002060"/>
          <w:szCs w:val="22"/>
        </w:rPr>
      </w:pPr>
      <w:r>
        <w:br w:type="page"/>
      </w:r>
    </w:p>
    <w:p w14:paraId="2958B199" w14:textId="77777777" w:rsidR="009C1C6B" w:rsidRPr="00BF31BF" w:rsidRDefault="009C1C6B" w:rsidP="003D4077">
      <w:pPr>
        <w:pStyle w:val="Titredudocument"/>
      </w:pPr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45D712B" w14:textId="1B14946A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C46C99">
        <w:t>4 mai</w:t>
      </w:r>
      <w:r w:rsidRPr="00BF31BF">
        <w:t xml:space="preserve"> 2020</w:t>
      </w:r>
    </w:p>
    <w:p w14:paraId="722B3B0C" w14:textId="26F026B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7094CA6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324B5784" w14:textId="7C9A0F45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0F693035" w14:textId="2A0F0710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516B1F25" w14:textId="07357A8C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220D5C" w:rsidRPr="00767CC7">
          <w:rPr>
            <w:rStyle w:val="Lienhypertexte"/>
            <w:noProof/>
          </w:rPr>
          <w:t>Annexe – 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1596A9A2" w14:textId="1EB4A660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220D5C" w:rsidRPr="00767CC7">
          <w:rPr>
            <w:rStyle w:val="Lienhypertexte"/>
            <w:noProof/>
            <w:lang w:val="en-CA"/>
          </w:rPr>
          <w:t>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FF66180" w14:textId="506B21E8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3A074770" w14:textId="67712440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44C68A8" w14:textId="65CD8DD7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257CE1F" w14:textId="101C9A5D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220D5C" w:rsidRPr="00767CC7">
          <w:rPr>
            <w:rStyle w:val="Lienhypertexte"/>
            <w:noProof/>
            <w:lang w:val="en-CA"/>
          </w:rPr>
          <w:t>Annexe – 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3D8B53FA" w14:textId="10739028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220D5C" w:rsidRPr="00767CC7">
          <w:rPr>
            <w:rStyle w:val="Lienhypertexte"/>
            <w:noProof/>
            <w:lang w:val="fr-CA"/>
          </w:rPr>
          <w:t>MARCHE À SUIVRE POUR ACCÉDER AUX LIVRES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25217A0F" w14:textId="62A91FE6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220D5C" w:rsidRPr="00767CC7">
          <w:rPr>
            <w:rStyle w:val="Lienhypertexte"/>
            <w:noProof/>
          </w:rPr>
          <w:t>Jeu d’association :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10545BEE" w14:textId="7640A9E0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0F578212" w14:textId="10DE205C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2B25A064" w14:textId="014E31ED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5D86EA7A" w14:textId="71710372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220D5C" w:rsidRPr="00767CC7">
          <w:rPr>
            <w:rStyle w:val="Lienhypertexte"/>
            <w:noProof/>
          </w:rPr>
          <w:t>Annexe –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5</w:t>
        </w:r>
        <w:r w:rsidR="00220D5C">
          <w:rPr>
            <w:noProof/>
            <w:webHidden/>
          </w:rPr>
          <w:fldChar w:fldCharType="end"/>
        </w:r>
      </w:hyperlink>
    </w:p>
    <w:p w14:paraId="1BDE3578" w14:textId="29663395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220D5C" w:rsidRPr="00767CC7">
          <w:rPr>
            <w:rStyle w:val="Lienhypertexte"/>
            <w:noProof/>
          </w:rPr>
          <w:t>Annexe – Les représentations du matériel base 10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36B60CB1" w14:textId="2C763A5A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220D5C" w:rsidRPr="00767CC7">
          <w:rPr>
            <w:rStyle w:val="Lienhypertexte"/>
            <w:noProof/>
          </w:rPr>
          <w:t>Annexe – Les additions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7</w:t>
        </w:r>
        <w:r w:rsidR="00220D5C">
          <w:rPr>
            <w:noProof/>
            <w:webHidden/>
          </w:rPr>
          <w:fldChar w:fldCharType="end"/>
        </w:r>
      </w:hyperlink>
    </w:p>
    <w:p w14:paraId="0111C2D0" w14:textId="52199897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220D5C" w:rsidRPr="00767CC7">
          <w:rPr>
            <w:rStyle w:val="Lienhypertexte"/>
            <w:noProof/>
          </w:rPr>
          <w:t>Annexe – Les solutions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8</w:t>
        </w:r>
        <w:r w:rsidR="00220D5C">
          <w:rPr>
            <w:noProof/>
            <w:webHidden/>
          </w:rPr>
          <w:fldChar w:fldCharType="end"/>
        </w:r>
      </w:hyperlink>
    </w:p>
    <w:p w14:paraId="216B573E" w14:textId="7FB639FA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220D5C" w:rsidRPr="00767CC7">
          <w:rPr>
            <w:rStyle w:val="Lienhypertexte"/>
            <w:noProof/>
          </w:rPr>
          <w:t>Activité physique et passe à l’action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2DFEA969" w14:textId="4F938F95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1DB5F5DA" w14:textId="4EA21E68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68A58013" w14:textId="7FDD9E57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302F5339" w14:textId="33D23EA4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220D5C" w:rsidRPr="00767CC7">
          <w:rPr>
            <w:rStyle w:val="Lienhypertexte"/>
            <w:noProof/>
          </w:rPr>
          <w:t>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22988CAC" w14:textId="2C0D4BF7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51596997" w14:textId="3A64D22F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6E34AE27" w14:textId="59F929C0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760A085F" w14:textId="56B99B67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220D5C" w:rsidRPr="00767CC7">
          <w:rPr>
            <w:rStyle w:val="Lienhypertexte"/>
            <w:noProof/>
          </w:rPr>
          <w:t>Annexe – 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79F02E9A" w14:textId="6FACBBFC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</w:t>
        </w:r>
        <w:r w:rsidR="00220D5C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12</w:t>
        </w:r>
        <w:r w:rsidR="00220D5C">
          <w:rPr>
            <w:noProof/>
            <w:webHidden/>
          </w:rPr>
          <w:fldChar w:fldCharType="end"/>
        </w:r>
      </w:hyperlink>
    </w:p>
    <w:p w14:paraId="0E38C129" w14:textId="3DB912D4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220D5C" w:rsidRPr="00767CC7">
          <w:rPr>
            <w:rStyle w:val="Lienhypertexte"/>
            <w:noProof/>
          </w:rPr>
          <w:t>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3256F512" w14:textId="1DEF2813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D048FB3" w14:textId="2784504D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309AFE7" w14:textId="72DE7B95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65ADFDA4" w14:textId="6BB0E7F4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220D5C" w:rsidRPr="00767CC7">
          <w:rPr>
            <w:rStyle w:val="Lienhypertexte"/>
            <w:noProof/>
          </w:rPr>
          <w:t>Annexe – 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14</w:t>
        </w:r>
        <w:r w:rsidR="00220D5C">
          <w:rPr>
            <w:noProof/>
            <w:webHidden/>
          </w:rPr>
          <w:fldChar w:fldCharType="end"/>
        </w:r>
      </w:hyperlink>
    </w:p>
    <w:p w14:paraId="5EE87CC7" w14:textId="53D77A80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 Défi moteur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1807D655" w14:textId="27E2799F" w:rsidR="00220D5C" w:rsidRDefault="002247B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220D5C" w:rsidRPr="00767CC7">
          <w:rPr>
            <w:rStyle w:val="Lienhypertexte"/>
            <w:noProof/>
          </w:rPr>
          <w:t>La magie d’Anansi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7FB62DE7" w14:textId="3256961F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0B0BEB83" w14:textId="64283553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6356A5FA" w14:textId="15661BDB" w:rsidR="00220D5C" w:rsidRDefault="002247B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_Toc39044930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173FC790" w14:textId="5891F32F" w:rsidR="00DF4403" w:rsidRPr="00BF31BF" w:rsidRDefault="0000309F" w:rsidP="00B60F6E">
      <w:pPr>
        <w:pStyle w:val="TM3"/>
        <w:sectPr w:rsidR="00DF4403" w:rsidRPr="00BF31BF" w:rsidSect="003D40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1" w:name="_Toc39044892"/>
      <w:bookmarkStart w:id="2" w:name="_Hlk37076076"/>
      <w:bookmarkStart w:id="3" w:name="_Hlk37076433"/>
      <w:bookmarkStart w:id="4" w:name="_Hlk37077689"/>
      <w:r>
        <w:t>Artéfacts de hockey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4893"/>
      <w:r w:rsidRPr="00BF31BF">
        <w:t>Consigne à l’élève</w:t>
      </w:r>
      <w:bookmarkEnd w:id="5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18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4894"/>
      <w:r w:rsidRPr="00BF31BF">
        <w:t>Matériel requis</w:t>
      </w:r>
      <w:bookmarkEnd w:id="6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4895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4896"/>
      <w:r>
        <w:t xml:space="preserve">Annexe – </w:t>
      </w:r>
      <w:r w:rsidR="00A65A09">
        <w:t>Artéfacts de hockey</w:t>
      </w:r>
      <w:bookmarkEnd w:id="10"/>
    </w:p>
    <w:bookmarkEnd w:id="3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20"/>
          <w:footerReference w:type="default" r:id="rId2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4897"/>
      <w:r w:rsidRPr="00BA3981">
        <w:rPr>
          <w:lang w:val="en-CA"/>
        </w:rPr>
        <w:t>The Things I See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39044898"/>
      <w:r w:rsidRPr="00BF31BF">
        <w:t>Consigne à l’élève</w:t>
      </w:r>
      <w:bookmarkEnd w:id="12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>« I see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4899"/>
      <w:r w:rsidRPr="00BF31BF">
        <w:t>Matériel requis</w:t>
      </w:r>
      <w:bookmarkEnd w:id="13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2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3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F161E7">
        <w:rPr>
          <w:lang w:val="en-CA"/>
        </w:rPr>
        <w:t xml:space="preserve">Suggestions de lecture : </w:t>
      </w:r>
      <w:hyperlink r:id="rId24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5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F161E7">
        <w:rPr>
          <w:lang w:val="en-CA"/>
        </w:rPr>
        <w:t xml:space="preserve">, de Heather Smith et </w:t>
      </w:r>
      <w:hyperlink r:id="rId26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F161E7">
        <w:rPr>
          <w:lang w:val="en-CA"/>
        </w:rPr>
        <w:t xml:space="preserve">, de Harry Bliss. </w:t>
      </w:r>
      <w:r w:rsidRPr="00A85278">
        <w:t xml:space="preserve">Pour accéder aux livres, clique </w:t>
      </w:r>
      <w:r w:rsidR="001B1438" w:rsidRPr="00A85278">
        <w:t>sur le bouton « </w:t>
      </w:r>
      <w:r w:rsidRPr="00A85278">
        <w:t>TumbleBooks</w:t>
      </w:r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4" w:name="_Toc39044900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B2E86">
        <w:t xml:space="preserve">Comission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5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6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6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7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845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6E29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r w:rsidRPr="00F877D2">
        <w:t>TumbleSearch</w:t>
      </w:r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EBE1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7" w:name="_Toc39044903"/>
      <w:r w:rsidRPr="00355E89">
        <w:t>Jeu d’association : les nombres</w:t>
      </w:r>
      <w:bookmarkEnd w:id="17"/>
    </w:p>
    <w:p w14:paraId="6F936213" w14:textId="77777777" w:rsidR="00EA322F" w:rsidRPr="00BF31BF" w:rsidRDefault="00EA322F" w:rsidP="00EA322F">
      <w:pPr>
        <w:pStyle w:val="Consigne-Titre"/>
      </w:pPr>
      <w:bookmarkStart w:id="18" w:name="_Toc37745471"/>
      <w:bookmarkStart w:id="19" w:name="_Toc39044904"/>
      <w:r w:rsidRPr="00BF31BF">
        <w:t>Consigne à l’élève</w:t>
      </w:r>
      <w:bookmarkEnd w:id="18"/>
      <w:bookmarkEnd w:id="19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20" w:name="_Toc37745472"/>
      <w:bookmarkStart w:id="21" w:name="_Toc39044905"/>
      <w:r w:rsidRPr="00BF31BF">
        <w:t>Matériel requis</w:t>
      </w:r>
      <w:bookmarkEnd w:id="20"/>
      <w:bookmarkEnd w:id="21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2" w:name="_Toc37745473"/>
            <w:bookmarkStart w:id="23" w:name="_Toc39044906"/>
            <w:r w:rsidRPr="00BF31BF">
              <w:t>Information aux parents</w:t>
            </w:r>
            <w:bookmarkEnd w:id="22"/>
            <w:bookmarkEnd w:id="23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3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4" w:name="_Toc37745474"/>
      <w:bookmarkStart w:id="25" w:name="_Toc39044907"/>
      <w:r>
        <w:t xml:space="preserve">Annexe – </w:t>
      </w:r>
      <w:bookmarkEnd w:id="24"/>
      <w:r>
        <w:t>Les nombres</w:t>
      </w:r>
      <w:bookmarkEnd w:id="25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6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6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7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7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8" w:name="_Toc39044910"/>
      <w:r w:rsidRPr="00035250">
        <w:t xml:space="preserve">Annexe – </w:t>
      </w:r>
      <w:r>
        <w:t>Les solutions</w:t>
      </w:r>
      <w:bookmarkEnd w:id="28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30" w:name="_Toc38556639"/>
      <w:bookmarkStart w:id="31" w:name="_Toc39044911"/>
      <w:r w:rsidRPr="00AF2AA9">
        <w:t>Activité physique et passe à l’action</w:t>
      </w:r>
      <w:bookmarkEnd w:id="30"/>
      <w:bookmarkEnd w:id="31"/>
    </w:p>
    <w:p w14:paraId="5D29705D" w14:textId="77777777" w:rsidR="002419E0" w:rsidRPr="00BF31BF" w:rsidRDefault="002419E0" w:rsidP="002419E0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38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39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40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9703E8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4156D60D" w14:textId="77777777" w:rsidR="003E221A" w:rsidRPr="00BF31BF" w:rsidRDefault="003E221A" w:rsidP="009703E8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9703E8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9703E8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 w:rsidRPr="00A831F7">
        <w:t>Détective au travail!</w:t>
      </w:r>
      <w:bookmarkEnd w:id="38"/>
      <w:bookmarkEnd w:id="39"/>
    </w:p>
    <w:p w14:paraId="50BB00E0" w14:textId="77777777" w:rsidR="0076756E" w:rsidRPr="00BF31BF" w:rsidRDefault="0076756E" w:rsidP="0076756E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0348D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42DE1B5A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>Détective au travail!</w:t>
      </w:r>
      <w:bookmarkEnd w:id="46"/>
      <w:bookmarkEnd w:id="47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7A58FD8E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B8DE69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22C66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ED28D8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A4834C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37DC1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B99E2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76756E" w:rsidRPr="00E73D4B" w:rsidRDefault="0076756E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76756E" w:rsidRPr="00E73D4B" w:rsidRDefault="0076756E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CB65E9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0FACF73A" w14:textId="77777777" w:rsidR="0076756E" w:rsidRPr="00BF31BF" w:rsidRDefault="0076756E" w:rsidP="0076756E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2" w:name="_Toc39044923"/>
      <w:r w:rsidRPr="00BF31BF">
        <w:t>Matériel requis</w:t>
      </w:r>
      <w:bookmarkEnd w:id="52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0348D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211258DB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0348D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0348D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0348D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0348D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0348D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0348D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0348D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7" w:name="_Toc39044927"/>
      <w:r w:rsidRPr="000C7CA1">
        <w:t>La magie d’Anansi</w:t>
      </w:r>
      <w:bookmarkEnd w:id="57"/>
    </w:p>
    <w:p w14:paraId="44E52367" w14:textId="77777777" w:rsidR="008F1D91" w:rsidRPr="00BF31BF" w:rsidRDefault="008F1D91" w:rsidP="008F1D91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9044929"/>
      <w:r w:rsidRPr="00BF31BF">
        <w:t>Matériel requis</w:t>
      </w:r>
      <w:bookmarkEnd w:id="59"/>
    </w:p>
    <w:p w14:paraId="76924647" w14:textId="42A76191" w:rsidR="008F1D91" w:rsidRPr="00BF31BF" w:rsidRDefault="002247B5" w:rsidP="005E5EE4">
      <w:pPr>
        <w:pStyle w:val="Consigne-Texte"/>
      </w:pPr>
      <w:hyperlink r:id="rId51" w:history="1">
        <w:r w:rsidR="005E5EE4" w:rsidRPr="000F32DA">
          <w:rPr>
            <w:rStyle w:val="Lienhypertexte"/>
          </w:rPr>
          <w:t>La magie d’Anansi</w:t>
        </w:r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4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2EB99" w14:textId="77777777" w:rsidR="005332DD" w:rsidRDefault="005332DD" w:rsidP="005E3AF4">
      <w:r>
        <w:separator/>
      </w:r>
    </w:p>
    <w:p w14:paraId="703528D1" w14:textId="77777777" w:rsidR="005332DD" w:rsidRDefault="005332DD"/>
  </w:endnote>
  <w:endnote w:type="continuationSeparator" w:id="0">
    <w:p w14:paraId="3C4EB053" w14:textId="77777777" w:rsidR="005332DD" w:rsidRDefault="005332DD" w:rsidP="005E3AF4">
      <w:r>
        <w:continuationSeparator/>
      </w:r>
    </w:p>
    <w:p w14:paraId="31CF21F1" w14:textId="77777777" w:rsidR="005332DD" w:rsidRDefault="005332DD"/>
  </w:endnote>
  <w:endnote w:type="continuationNotice" w:id="1">
    <w:p w14:paraId="6390D466" w14:textId="77777777" w:rsidR="005332DD" w:rsidRDefault="00533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B1438" w:rsidRDefault="001B1438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B1438" w:rsidRDefault="001B143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D20A" w14:textId="77777777" w:rsidR="00755DD3" w:rsidRDefault="00755DD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91F9" w14:textId="77777777" w:rsidR="00755DD3" w:rsidRDefault="00755DD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5C2D5496" w:rsidR="001B1438" w:rsidRDefault="001B143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7B5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FC2FD" w14:textId="77777777" w:rsidR="005332DD" w:rsidRDefault="005332DD" w:rsidP="005E3AF4">
      <w:r>
        <w:separator/>
      </w:r>
    </w:p>
    <w:p w14:paraId="7E881CED" w14:textId="77777777" w:rsidR="005332DD" w:rsidRDefault="005332DD"/>
  </w:footnote>
  <w:footnote w:type="continuationSeparator" w:id="0">
    <w:p w14:paraId="6A2A9C83" w14:textId="77777777" w:rsidR="005332DD" w:rsidRDefault="005332DD" w:rsidP="005E3AF4">
      <w:r>
        <w:continuationSeparator/>
      </w:r>
    </w:p>
    <w:p w14:paraId="7FC33789" w14:textId="77777777" w:rsidR="005332DD" w:rsidRDefault="005332DD"/>
  </w:footnote>
  <w:footnote w:type="continuationNotice" w:id="1">
    <w:p w14:paraId="685FA6CE" w14:textId="77777777" w:rsidR="005332DD" w:rsidRDefault="00533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2E0D" w14:textId="77777777" w:rsidR="00755DD3" w:rsidRDefault="00755D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1714" w14:textId="77777777" w:rsidR="00755DD3" w:rsidRDefault="00755DD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3E2C" w14:textId="77777777" w:rsidR="00755DD3" w:rsidRDefault="00755DD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9D1FB1D" w:rsidR="001B1438" w:rsidRPr="005E3AF4" w:rsidRDefault="001B1438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0"/>
  </w:num>
  <w:num w:numId="4">
    <w:abstractNumId w:val="9"/>
  </w:num>
  <w:num w:numId="5">
    <w:abstractNumId w:val="17"/>
  </w:num>
  <w:num w:numId="6">
    <w:abstractNumId w:val="19"/>
  </w:num>
  <w:num w:numId="7">
    <w:abstractNumId w:val="6"/>
  </w:num>
  <w:num w:numId="8">
    <w:abstractNumId w:val="15"/>
  </w:num>
  <w:num w:numId="9">
    <w:abstractNumId w:val="18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0"/>
  </w:num>
  <w:num w:numId="20">
    <w:abstractNumId w:val="23"/>
  </w:num>
  <w:num w:numId="21">
    <w:abstractNumId w:val="7"/>
  </w:num>
  <w:num w:numId="22">
    <w:abstractNumId w:val="2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247B5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161E7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www.museedelhistoire.ca/hockey/" TargetMode="External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image" Target="media/image7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8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6" Type="http://schemas.openxmlformats.org/officeDocument/2006/relationships/image" Target="media/image16.png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image" Target="media/image3.png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3cMf5wSEUAg" TargetMode="Externa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image" Target="media/image6.emf"/><Relationship Id="rId37" Type="http://schemas.openxmlformats.org/officeDocument/2006/relationships/image" Target="media/image10.png"/><Relationship Id="rId40" Type="http://schemas.openxmlformats.org/officeDocument/2006/relationships/hyperlink" Target="https://sites.google.com/view/resteactif/accueil" TargetMode="External"/><Relationship Id="rId45" Type="http://schemas.openxmlformats.org/officeDocument/2006/relationships/image" Target="media/image1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afeYouTube.net/w/Sy58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9.png"/><Relationship Id="rId49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image" Target="media/image5.png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safeYouTube.net/w/Sx58" TargetMode="External"/><Relationship Id="rId27" Type="http://schemas.openxmlformats.org/officeDocument/2006/relationships/hyperlink" Target="http://portailjeunes.banq.qc.ca/p/ressources_electroniques/livres_numeriques/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8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webSettings" Target="webSettings.xml"/><Relationship Id="rId51" Type="http://schemas.openxmlformats.org/officeDocument/2006/relationships/hyperlink" Target="https://www.onf.ca/film/magie_d_anansi/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781D29-D20F-49C3-B97B-EDF705B511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e7b04a57-1f3a-45de-b69d-e5fb8cc0c06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91720CA-7A6A-4ABD-BDD4-13651C1F2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2750</Words>
  <Characters>15127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17842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Germain, Marie-Claude</cp:lastModifiedBy>
  <cp:revision>6</cp:revision>
  <cp:lastPrinted>2020-03-31T21:49:00Z</cp:lastPrinted>
  <dcterms:created xsi:type="dcterms:W3CDTF">2020-04-29T14:14:00Z</dcterms:created>
  <dcterms:modified xsi:type="dcterms:W3CDTF">2020-05-05T16:30:00Z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